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方正大标宋_GBK" w:hAnsi="方正大标宋_GBK" w:eastAsia="方正大标宋_GBK" w:cs="方正大标宋_GBK"/>
          <w:szCs w:val="44"/>
        </w:rPr>
      </w:pPr>
      <w:bookmarkStart w:id="0" w:name="_GoBack"/>
      <w:bookmarkEnd w:id="0"/>
      <w:r>
        <w:rPr>
          <w:rFonts w:hint="eastAsia" w:ascii="方正大标宋_GBK" w:hAnsi="方正大标宋_GBK" w:eastAsia="方正大标宋_GBK" w:cs="方正大标宋_GBK"/>
          <w:szCs w:val="44"/>
        </w:rPr>
        <w:t>承 诺 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依照公开、公平、公正、诚实信用的原则，做出如下承诺：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一、参与本次招租受让是我方真实意愿表示，所提交材料及申请中内容不存在虚假记载、误导性陈述或重大遗漏，我方对其真实性、完整性、合法性、有效性承担相应的法律责任。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sz w:val="32"/>
          <w:szCs w:val="32"/>
          <w:lang w:eastAsia="zh-CN"/>
        </w:rPr>
        <w:t>二</w:t>
      </w:r>
      <w:r>
        <w:rPr>
          <w:rFonts w:hint="eastAsia"/>
          <w:sz w:val="32"/>
          <w:szCs w:val="32"/>
        </w:rPr>
        <w:t>、我方</w:t>
      </w:r>
      <w:r>
        <w:rPr>
          <w:rFonts w:hint="eastAsia"/>
          <w:sz w:val="32"/>
          <w:szCs w:val="32"/>
          <w:lang w:eastAsia="zh-CN"/>
        </w:rPr>
        <w:t>在成为最终承租方时</w:t>
      </w:r>
      <w:r>
        <w:rPr>
          <w:rFonts w:hint="eastAsia"/>
          <w:sz w:val="32"/>
          <w:szCs w:val="32"/>
        </w:rPr>
        <w:t>，</w:t>
      </w:r>
      <w:r>
        <w:rPr>
          <w:rFonts w:hint="eastAsia"/>
          <w:sz w:val="32"/>
          <w:szCs w:val="32"/>
          <w:lang w:eastAsia="zh-CN"/>
        </w:rPr>
        <w:t>在接到招租方通知后，五个工作日内与招租方签订《租赁合同》</w:t>
      </w:r>
      <w:r>
        <w:rPr>
          <w:rFonts w:hint="eastAsia"/>
          <w:color w:val="auto"/>
          <w:sz w:val="32"/>
          <w:szCs w:val="32"/>
          <w:lang w:eastAsia="zh-CN"/>
        </w:rPr>
        <w:t>，若逾期未按照约定时间签订</w:t>
      </w:r>
      <w:r>
        <w:rPr>
          <w:rFonts w:hint="eastAsia"/>
          <w:sz w:val="32"/>
          <w:szCs w:val="32"/>
          <w:lang w:eastAsia="zh-CN"/>
        </w:rPr>
        <w:t>《租赁合同》，</w:t>
      </w:r>
      <w:r>
        <w:rPr>
          <w:rFonts w:hint="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报名时</w:t>
      </w:r>
      <w:r>
        <w:rPr>
          <w:rFonts w:hint="eastAsia"/>
          <w:sz w:val="32"/>
          <w:szCs w:val="32"/>
          <w:u w:val="none"/>
          <w:lang w:val="en-US" w:eastAsia="zh-CN"/>
        </w:rPr>
        <w:t>向贵州阳光产权交易所有限公司缴纳</w:t>
      </w:r>
      <w:r>
        <w:rPr>
          <w:rFonts w:hint="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的交易保证金，扣除交易服务费后剩余款项作为违约金汇至招租方指定账户</w:t>
      </w:r>
      <w:r>
        <w:rPr>
          <w:rFonts w:hint="eastAsia"/>
          <w:color w:val="auto"/>
          <w:sz w:val="32"/>
          <w:szCs w:val="32"/>
          <w:lang w:eastAsia="zh-CN"/>
        </w:rPr>
        <w:t>（注：指定银行账户</w:t>
      </w:r>
      <w:r>
        <w:rPr>
          <w:rFonts w:hint="eastAsia"/>
          <w:color w:val="auto"/>
          <w:sz w:val="32"/>
          <w:szCs w:val="32"/>
        </w:rPr>
        <w:t>名：</w:t>
      </w:r>
      <w:r>
        <w:rPr>
          <w:rFonts w:hint="eastAsia"/>
          <w:color w:val="auto"/>
          <w:sz w:val="32"/>
          <w:szCs w:val="32"/>
          <w:u w:val="single"/>
        </w:rPr>
        <w:t>遵义市体育文化投资开发有限公司</w:t>
      </w:r>
      <w:r>
        <w:rPr>
          <w:rFonts w:hint="eastAsia"/>
          <w:color w:val="auto"/>
          <w:sz w:val="32"/>
          <w:szCs w:val="32"/>
          <w:lang w:eastAsia="zh-CN"/>
        </w:rPr>
        <w:t>；</w:t>
      </w:r>
      <w:r>
        <w:rPr>
          <w:rFonts w:hint="eastAsia"/>
          <w:color w:val="auto"/>
          <w:sz w:val="32"/>
          <w:szCs w:val="32"/>
        </w:rPr>
        <w:t>开户行：</w:t>
      </w:r>
      <w:r>
        <w:rPr>
          <w:rFonts w:hint="eastAsia"/>
          <w:color w:val="auto"/>
          <w:sz w:val="32"/>
          <w:szCs w:val="32"/>
          <w:u w:val="single"/>
        </w:rPr>
        <w:t>贵州银行遵义分行营业部</w:t>
      </w:r>
      <w:r>
        <w:rPr>
          <w:rFonts w:hint="eastAsia"/>
          <w:color w:val="auto"/>
          <w:sz w:val="32"/>
          <w:szCs w:val="32"/>
          <w:lang w:eastAsia="zh-CN"/>
        </w:rPr>
        <w:t>；</w:t>
      </w:r>
      <w:r>
        <w:rPr>
          <w:rFonts w:hint="eastAsia"/>
          <w:color w:val="auto"/>
          <w:sz w:val="32"/>
          <w:szCs w:val="32"/>
        </w:rPr>
        <w:t>账号：</w:t>
      </w:r>
      <w:r>
        <w:rPr>
          <w:rFonts w:hint="eastAsia"/>
          <w:color w:val="auto"/>
          <w:sz w:val="32"/>
          <w:szCs w:val="32"/>
          <w:u w:val="single"/>
        </w:rPr>
        <w:t>0202001300004560</w:t>
      </w:r>
      <w:r>
        <w:rPr>
          <w:rFonts w:hint="eastAsia"/>
          <w:color w:val="auto"/>
          <w:sz w:val="32"/>
          <w:szCs w:val="32"/>
          <w:lang w:eastAsia="zh-CN"/>
        </w:rPr>
        <w:t>）。若按照规定时间签订</w:t>
      </w:r>
      <w:r>
        <w:rPr>
          <w:rFonts w:hint="eastAsia"/>
          <w:sz w:val="32"/>
          <w:szCs w:val="32"/>
          <w:lang w:eastAsia="zh-CN"/>
        </w:rPr>
        <w:t>《租赁合同》后，</w:t>
      </w:r>
      <w:r>
        <w:rPr>
          <w:rFonts w:hint="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报名时</w:t>
      </w:r>
      <w:r>
        <w:rPr>
          <w:rFonts w:hint="eastAsia"/>
          <w:sz w:val="32"/>
          <w:szCs w:val="32"/>
          <w:u w:val="none"/>
          <w:lang w:val="en-US" w:eastAsia="zh-CN"/>
        </w:rPr>
        <w:t>向贵州阳光产权交易所有限公司缴纳</w:t>
      </w:r>
      <w:r>
        <w:rPr>
          <w:rFonts w:hint="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的交易保证金，扣除交易服务费后剩余款项原路退还至承租方指定账户。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  <w:lang w:eastAsia="zh-CN"/>
        </w:rPr>
        <w:t>三、</w:t>
      </w:r>
      <w:r>
        <w:rPr>
          <w:rFonts w:hint="eastAsia"/>
          <w:color w:val="auto"/>
          <w:sz w:val="32"/>
          <w:szCs w:val="32"/>
        </w:rPr>
        <w:t>我方承诺在交易过程中，遵守法律法规的相关规定，按照有关程序及要求履行我方义务。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我方保证遵守以上承诺，如违反上述承诺或恶意竞租，扰乱招租等违规行为，给交易活动相关方造成损失的，我方愿意承担法律责任及经济赔偿责任，交纳的履约保证金作为向招租方支付的违约金不予退还。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  <w:lang w:eastAsia="zh-CN"/>
        </w:rPr>
        <w:t>特此承诺！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textAlignment w:val="auto"/>
        <w:rPr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 xml:space="preserve">                   承诺人（签字/盖章）：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textAlignment w:val="auto"/>
        <w:rPr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 xml:space="preserve">                 </w:t>
      </w:r>
      <w:r>
        <w:rPr>
          <w:rFonts w:hint="eastAsia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/>
          <w:color w:val="auto"/>
          <w:sz w:val="32"/>
          <w:szCs w:val="32"/>
        </w:rPr>
        <w:t>日</w:t>
      </w:r>
    </w:p>
    <w:p>
      <w:pPr>
        <w:rPr>
          <w:color w:val="auto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87475F26-681C-4D8A-8BB7-CBCA9CE0EB85}"/>
  </w:font>
  <w:font w:name="方正大标宋_GBK">
    <w:panose1 w:val="02000000000000000000"/>
    <w:charset w:val="86"/>
    <w:family w:val="auto"/>
    <w:pitch w:val="default"/>
    <w:sig w:usb0="A00002BF" w:usb1="08CF7CFA" w:usb2="00000000" w:usb3="00000000" w:csb0="00040001" w:csb1="00000000"/>
    <w:embedRegular r:id="rId2" w:fontKey="{D5B525B7-A3AE-4378-8432-1F605309245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QzMTcxYWQxZGFhMzg4ZDczODlmOGJiOGUzMzIyYzEifQ=="/>
  </w:docVars>
  <w:rsids>
    <w:rsidRoot w:val="1CAE2619"/>
    <w:rsid w:val="002D719A"/>
    <w:rsid w:val="004A624D"/>
    <w:rsid w:val="005715B5"/>
    <w:rsid w:val="005B7EBD"/>
    <w:rsid w:val="00651282"/>
    <w:rsid w:val="007062FD"/>
    <w:rsid w:val="007A2331"/>
    <w:rsid w:val="00A6569B"/>
    <w:rsid w:val="00AD4DAC"/>
    <w:rsid w:val="00BB3C24"/>
    <w:rsid w:val="00D756F2"/>
    <w:rsid w:val="00E07849"/>
    <w:rsid w:val="00E61A46"/>
    <w:rsid w:val="0D5752D3"/>
    <w:rsid w:val="14860A3B"/>
    <w:rsid w:val="14CA51E2"/>
    <w:rsid w:val="170D153B"/>
    <w:rsid w:val="1C89303D"/>
    <w:rsid w:val="1CAE2619"/>
    <w:rsid w:val="1E4F5E6D"/>
    <w:rsid w:val="28C70D10"/>
    <w:rsid w:val="2E4564F4"/>
    <w:rsid w:val="38016B7B"/>
    <w:rsid w:val="3C935202"/>
    <w:rsid w:val="3E917DFA"/>
    <w:rsid w:val="3EC314F9"/>
    <w:rsid w:val="3F2521B4"/>
    <w:rsid w:val="403C5A07"/>
    <w:rsid w:val="415F74F0"/>
    <w:rsid w:val="42957651"/>
    <w:rsid w:val="49D46CB0"/>
    <w:rsid w:val="4B317CB7"/>
    <w:rsid w:val="51160A18"/>
    <w:rsid w:val="517F5E9F"/>
    <w:rsid w:val="522E2512"/>
    <w:rsid w:val="56372D41"/>
    <w:rsid w:val="570A1F63"/>
    <w:rsid w:val="57247251"/>
    <w:rsid w:val="58CD7A0B"/>
    <w:rsid w:val="63D748F7"/>
    <w:rsid w:val="69A91297"/>
    <w:rsid w:val="6A537C4E"/>
    <w:rsid w:val="6CF02BA1"/>
    <w:rsid w:val="6DA6238E"/>
    <w:rsid w:val="6F6D552B"/>
    <w:rsid w:val="735707AE"/>
    <w:rsid w:val="7B607AF4"/>
    <w:rsid w:val="7CE21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98EAEC-CC65-451E-AB94-AE6AB8A447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566</Words>
  <Characters>566</Characters>
  <Lines>4</Lines>
  <Paragraphs>1</Paragraphs>
  <TotalTime>22</TotalTime>
  <ScaleCrop>false</ScaleCrop>
  <LinksUpToDate>false</LinksUpToDate>
  <CharactersWithSpaces>630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2022-12-02T08:40:00Z</dcterms:created>
  <dc:creator>Administrator</dc:creator>
  <cp:lastModifiedBy>代月</cp:lastModifiedBy>
  <dcterms:modified xsi:type="dcterms:W3CDTF">2024-05-08T07:46:28Z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FE5C628FE3604F409C4C133D1EDB6C53_13</vt:lpwstr>
  </property>
</Properties>
</file>